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80" w:rsidRPr="00C732C0" w:rsidRDefault="003576BB" w:rsidP="00B24780">
      <w:pPr>
        <w:spacing w:after="0"/>
        <w:ind w:left="1350" w:hanging="1350"/>
        <w:rPr>
          <w:sz w:val="24"/>
          <w:szCs w:val="24"/>
        </w:rPr>
      </w:pPr>
      <w:r w:rsidRPr="008B4AD9">
        <w:rPr>
          <w:b/>
          <w:sz w:val="24"/>
          <w:szCs w:val="24"/>
        </w:rPr>
        <w:t>Subject:</w:t>
      </w:r>
      <w:r w:rsidRPr="008B4AD9">
        <w:rPr>
          <w:sz w:val="24"/>
          <w:szCs w:val="24"/>
        </w:rPr>
        <w:t xml:space="preserve"> </w:t>
      </w:r>
      <w:r w:rsidR="003132F2">
        <w:rPr>
          <w:sz w:val="24"/>
          <w:szCs w:val="24"/>
        </w:rPr>
        <w:t xml:space="preserve">     </w:t>
      </w:r>
      <w:r w:rsidR="00A404A7">
        <w:rPr>
          <w:sz w:val="24"/>
          <w:szCs w:val="24"/>
        </w:rPr>
        <w:t>Seats a</w:t>
      </w:r>
      <w:r w:rsidR="00D663C6">
        <w:rPr>
          <w:sz w:val="24"/>
          <w:szCs w:val="24"/>
        </w:rPr>
        <w:t>vailable</w:t>
      </w:r>
      <w:r w:rsidR="0073448B">
        <w:rPr>
          <w:sz w:val="24"/>
          <w:szCs w:val="24"/>
        </w:rPr>
        <w:t xml:space="preserve"> for the</w:t>
      </w:r>
      <w:r w:rsidR="00D663C6">
        <w:rPr>
          <w:sz w:val="24"/>
          <w:szCs w:val="24"/>
        </w:rPr>
        <w:t xml:space="preserve"> </w:t>
      </w:r>
      <w:r w:rsidR="009C7F02">
        <w:rPr>
          <w:sz w:val="24"/>
          <w:szCs w:val="24"/>
        </w:rPr>
        <w:t>Feb. 26</w:t>
      </w:r>
      <w:r w:rsidR="00FC1F37">
        <w:rPr>
          <w:sz w:val="24"/>
          <w:szCs w:val="24"/>
        </w:rPr>
        <w:t>, 2019,</w:t>
      </w:r>
      <w:r w:rsidR="00D663C6">
        <w:rPr>
          <w:sz w:val="24"/>
          <w:szCs w:val="24"/>
        </w:rPr>
        <w:t xml:space="preserve"> </w:t>
      </w:r>
      <w:r w:rsidR="009C7F02">
        <w:rPr>
          <w:sz w:val="24"/>
          <w:szCs w:val="24"/>
        </w:rPr>
        <w:t>REP210 Reporting with BEx for Finance/Materials Management Users</w:t>
      </w:r>
      <w:r w:rsidR="00B24780">
        <w:rPr>
          <w:sz w:val="24"/>
          <w:szCs w:val="24"/>
        </w:rPr>
        <w:t xml:space="preserve"> </w:t>
      </w:r>
      <w:r w:rsidR="00A404A7">
        <w:rPr>
          <w:sz w:val="24"/>
          <w:szCs w:val="24"/>
        </w:rPr>
        <w:t>c</w:t>
      </w:r>
      <w:r w:rsidR="00B24780">
        <w:rPr>
          <w:sz w:val="24"/>
          <w:szCs w:val="24"/>
        </w:rPr>
        <w:t>lass</w:t>
      </w:r>
    </w:p>
    <w:p w:rsidR="009B6E62" w:rsidRPr="00C732C0" w:rsidRDefault="008822E2" w:rsidP="0070690F">
      <w:pPr>
        <w:spacing w:after="0"/>
        <w:ind w:left="1350" w:hanging="1350"/>
        <w:rPr>
          <w:sz w:val="24"/>
          <w:szCs w:val="24"/>
        </w:rPr>
      </w:pPr>
      <w:r w:rsidRPr="00C732C0">
        <w:rPr>
          <w:b/>
          <w:sz w:val="24"/>
          <w:szCs w:val="24"/>
        </w:rPr>
        <w:t>Audience:</w:t>
      </w:r>
      <w:r w:rsidR="003132F2" w:rsidRPr="00C732C0">
        <w:rPr>
          <w:sz w:val="24"/>
          <w:szCs w:val="24"/>
        </w:rPr>
        <w:t xml:space="preserve">   </w:t>
      </w:r>
      <w:r w:rsidR="009C7F02">
        <w:rPr>
          <w:sz w:val="24"/>
          <w:szCs w:val="24"/>
        </w:rPr>
        <w:t>Finance/Materials Management Reporting Users</w:t>
      </w:r>
    </w:p>
    <w:p w:rsidR="008B0D5E" w:rsidRPr="00C732C0" w:rsidRDefault="008B0D5E" w:rsidP="00D85C30">
      <w:pPr>
        <w:spacing w:after="0"/>
        <w:ind w:firstLine="720"/>
      </w:pPr>
    </w:p>
    <w:p w:rsidR="00B24780" w:rsidRPr="004C3EC6" w:rsidRDefault="00D85C30" w:rsidP="00B24780">
      <w:pPr>
        <w:spacing w:after="0"/>
      </w:pPr>
      <w:r>
        <w:t>Seats are still</w:t>
      </w:r>
      <w:r w:rsidR="00D663C6">
        <w:t xml:space="preserve"> available </w:t>
      </w:r>
      <w:r w:rsidR="00FC1F37">
        <w:t>for</w:t>
      </w:r>
      <w:r w:rsidR="00D663C6">
        <w:t xml:space="preserve"> the </w:t>
      </w:r>
      <w:r w:rsidR="00516147">
        <w:t xml:space="preserve">Feb. </w:t>
      </w:r>
      <w:r w:rsidR="009C7F02">
        <w:t>26</w:t>
      </w:r>
      <w:r w:rsidR="00FC1F37">
        <w:t>, 2019,</w:t>
      </w:r>
      <w:r w:rsidR="00516147">
        <w:t xml:space="preserve"> </w:t>
      </w:r>
      <w:r w:rsidR="009C7F02">
        <w:rPr>
          <w:bCs/>
        </w:rPr>
        <w:t>REP210 Reporting with BEx for Finance/Materials Management (FI/MM) users</w:t>
      </w:r>
      <w:r w:rsidR="00516147">
        <w:rPr>
          <w:bCs/>
        </w:rPr>
        <w:t xml:space="preserve"> c</w:t>
      </w:r>
      <w:r w:rsidR="00D663C6">
        <w:rPr>
          <w:bCs/>
        </w:rPr>
        <w:t>lass</w:t>
      </w:r>
      <w:r w:rsidR="002D4523">
        <w:rPr>
          <w:bCs/>
        </w:rPr>
        <w:t xml:space="preserve">. </w:t>
      </w:r>
      <w:r w:rsidR="00391E21">
        <w:rPr>
          <w:bCs/>
        </w:rPr>
        <w:t xml:space="preserve">The SCEIS Team encourages </w:t>
      </w:r>
      <w:r w:rsidR="009C7F02">
        <w:rPr>
          <w:bCs/>
        </w:rPr>
        <w:t xml:space="preserve">finance and materials management reporting </w:t>
      </w:r>
      <w:r w:rsidR="00516147">
        <w:rPr>
          <w:bCs/>
        </w:rPr>
        <w:t xml:space="preserve">users </w:t>
      </w:r>
      <w:r w:rsidR="00B24780">
        <w:rPr>
          <w:bCs/>
        </w:rPr>
        <w:t>to</w:t>
      </w:r>
      <w:r w:rsidR="00A404A7">
        <w:rPr>
          <w:bCs/>
        </w:rPr>
        <w:t xml:space="preserve"> register for this class.</w:t>
      </w:r>
      <w:r w:rsidR="00516147">
        <w:rPr>
          <w:bCs/>
        </w:rPr>
        <w:t xml:space="preserve"> </w:t>
      </w:r>
    </w:p>
    <w:p w:rsidR="00391E21" w:rsidRDefault="00391E21" w:rsidP="002D4523">
      <w:pPr>
        <w:spacing w:after="0"/>
        <w:rPr>
          <w:bCs/>
        </w:rPr>
      </w:pPr>
    </w:p>
    <w:p w:rsidR="002D4523" w:rsidRPr="00391E21" w:rsidRDefault="00391E21" w:rsidP="002D4523">
      <w:pPr>
        <w:spacing w:after="0"/>
        <w:rPr>
          <w:bCs/>
        </w:rPr>
      </w:pPr>
      <w:r>
        <w:rPr>
          <w:bCs/>
        </w:rPr>
        <w:t xml:space="preserve">Note: </w:t>
      </w:r>
      <w:r w:rsidR="00DF63D1">
        <w:rPr>
          <w:bCs/>
        </w:rPr>
        <w:t xml:space="preserve">This is the </w:t>
      </w:r>
      <w:r w:rsidR="00516147">
        <w:rPr>
          <w:bCs/>
        </w:rPr>
        <w:t>only</w:t>
      </w:r>
      <w:r w:rsidR="00DF63D1">
        <w:rPr>
          <w:bCs/>
        </w:rPr>
        <w:t xml:space="preserve"> scheduled </w:t>
      </w:r>
      <w:r w:rsidR="009C7F02">
        <w:rPr>
          <w:bCs/>
        </w:rPr>
        <w:t>REP210</w:t>
      </w:r>
      <w:r w:rsidR="00DF63D1">
        <w:rPr>
          <w:bCs/>
        </w:rPr>
        <w:t xml:space="preserve"> class </w:t>
      </w:r>
      <w:r w:rsidR="009C7F02">
        <w:rPr>
          <w:bCs/>
        </w:rPr>
        <w:t xml:space="preserve">for FI/MM </w:t>
      </w:r>
      <w:r w:rsidR="00DF63D1">
        <w:rPr>
          <w:bCs/>
        </w:rPr>
        <w:t>during the</w:t>
      </w:r>
      <w:r w:rsidR="00516147">
        <w:rPr>
          <w:bCs/>
        </w:rPr>
        <w:t xml:space="preserve"> spring</w:t>
      </w:r>
      <w:r w:rsidR="00DF63D1">
        <w:rPr>
          <w:bCs/>
        </w:rPr>
        <w:t xml:space="preserve"> 201</w:t>
      </w:r>
      <w:r w:rsidR="00516147">
        <w:rPr>
          <w:bCs/>
        </w:rPr>
        <w:t>9</w:t>
      </w:r>
      <w:r w:rsidR="00DF63D1">
        <w:rPr>
          <w:bCs/>
        </w:rPr>
        <w:t xml:space="preserve"> term. The next opportunity to take this class will be </w:t>
      </w:r>
      <w:r w:rsidR="00516147">
        <w:rPr>
          <w:bCs/>
        </w:rPr>
        <w:t>fall</w:t>
      </w:r>
      <w:r w:rsidR="00DF63D1">
        <w:rPr>
          <w:bCs/>
        </w:rPr>
        <w:t xml:space="preserve"> 201</w:t>
      </w:r>
      <w:r w:rsidR="0097711E">
        <w:rPr>
          <w:bCs/>
        </w:rPr>
        <w:t>9</w:t>
      </w:r>
      <w:r w:rsidR="00DF63D1">
        <w:rPr>
          <w:bCs/>
        </w:rPr>
        <w:t xml:space="preserve">. </w:t>
      </w:r>
      <w:r w:rsidR="002D4523" w:rsidRPr="00C732C0">
        <w:rPr>
          <w:b/>
          <w:bCs/>
        </w:rPr>
        <w:t>Please forward this message to appropriate staff members within your agency.</w:t>
      </w:r>
    </w:p>
    <w:p w:rsidR="0079749D" w:rsidRDefault="0079749D" w:rsidP="003132F2">
      <w:pPr>
        <w:spacing w:after="0"/>
      </w:pPr>
    </w:p>
    <w:p w:rsidR="00127A9B" w:rsidRDefault="009C7F02" w:rsidP="00127A9B">
      <w:pPr>
        <w:spacing w:after="0"/>
        <w:rPr>
          <w:b/>
          <w:bCs/>
        </w:rPr>
      </w:pPr>
      <w:r>
        <w:rPr>
          <w:b/>
          <w:bCs/>
          <w:u w:val="single"/>
        </w:rPr>
        <w:t>REP210</w:t>
      </w:r>
      <w:r w:rsidR="00127A9B">
        <w:rPr>
          <w:b/>
          <w:bCs/>
          <w:u w:val="single"/>
        </w:rPr>
        <w:t xml:space="preserve"> Details</w:t>
      </w:r>
    </w:p>
    <w:p w:rsidR="00127A9B" w:rsidRPr="00C732C0" w:rsidRDefault="00127A9B" w:rsidP="00127A9B">
      <w:pPr>
        <w:spacing w:after="0"/>
      </w:pPr>
      <w:r w:rsidRPr="00C732C0">
        <w:rPr>
          <w:b/>
          <w:bCs/>
        </w:rPr>
        <w:t xml:space="preserve">Class Date: </w:t>
      </w:r>
      <w:r w:rsidR="009C7F02">
        <w:rPr>
          <w:bCs/>
        </w:rPr>
        <w:t>Tuesday</w:t>
      </w:r>
      <w:r>
        <w:rPr>
          <w:bCs/>
        </w:rPr>
        <w:t xml:space="preserve">, </w:t>
      </w:r>
      <w:r w:rsidR="00516147">
        <w:rPr>
          <w:bCs/>
        </w:rPr>
        <w:t xml:space="preserve">Feb. </w:t>
      </w:r>
      <w:r w:rsidR="009C7F02">
        <w:rPr>
          <w:bCs/>
        </w:rPr>
        <w:t>26</w:t>
      </w:r>
      <w:r>
        <w:rPr>
          <w:bCs/>
        </w:rPr>
        <w:t>, 201</w:t>
      </w:r>
      <w:r w:rsidR="00516147">
        <w:rPr>
          <w:bCs/>
        </w:rPr>
        <w:t>9</w:t>
      </w:r>
    </w:p>
    <w:p w:rsidR="00127A9B" w:rsidRPr="00C732C0" w:rsidRDefault="00127A9B" w:rsidP="00127A9B">
      <w:pPr>
        <w:spacing w:after="0"/>
      </w:pPr>
      <w:r w:rsidRPr="00C732C0">
        <w:rPr>
          <w:b/>
          <w:bCs/>
        </w:rPr>
        <w:t>Clas</w:t>
      </w:r>
      <w:r w:rsidRPr="001E7EFC">
        <w:rPr>
          <w:b/>
          <w:bCs/>
        </w:rPr>
        <w:t>s Time</w:t>
      </w:r>
      <w:r w:rsidRPr="001E7EFC">
        <w:rPr>
          <w:b/>
        </w:rPr>
        <w:t>:</w:t>
      </w:r>
      <w:r w:rsidR="0003514E">
        <w:t xml:space="preserve"> 9 a.m.</w:t>
      </w:r>
      <w:r w:rsidR="000D15F7">
        <w:t>–</w:t>
      </w:r>
      <w:r w:rsidR="009C7F02">
        <w:t>Noon</w:t>
      </w:r>
      <w:r>
        <w:t xml:space="preserve"> </w:t>
      </w:r>
    </w:p>
    <w:p w:rsidR="00127A9B" w:rsidRPr="00C732C0" w:rsidRDefault="00127A9B" w:rsidP="00127A9B">
      <w:pPr>
        <w:spacing w:after="0"/>
      </w:pPr>
      <w:r w:rsidRPr="00C732C0">
        <w:rPr>
          <w:b/>
          <w:bCs/>
        </w:rPr>
        <w:t>Class Location:</w:t>
      </w:r>
      <w:r w:rsidRPr="00C732C0">
        <w:t xml:space="preserve"> </w:t>
      </w:r>
    </w:p>
    <w:p w:rsidR="00127A9B" w:rsidRPr="00C732C0" w:rsidRDefault="00127A9B" w:rsidP="00127A9B">
      <w:pPr>
        <w:spacing w:after="0"/>
      </w:pPr>
      <w:r>
        <w:t>SCEIS Training Room 202</w:t>
      </w:r>
      <w:r w:rsidRPr="00C732C0">
        <w:t xml:space="preserve"> </w:t>
      </w:r>
    </w:p>
    <w:p w:rsidR="00127A9B" w:rsidRPr="00C732C0" w:rsidRDefault="00127A9B" w:rsidP="00127A9B">
      <w:pPr>
        <w:spacing w:after="0"/>
        <w:rPr>
          <w:b/>
          <w:bCs/>
        </w:rPr>
      </w:pPr>
      <w:r w:rsidRPr="0073448B">
        <w:t>1628</w:t>
      </w:r>
      <w:r w:rsidRPr="00C732C0">
        <w:t xml:space="preserve"> Browning Road, Columbia</w:t>
      </w:r>
      <w:r w:rsidRPr="00C732C0">
        <w:rPr>
          <w:b/>
          <w:bCs/>
        </w:rPr>
        <w:t xml:space="preserve"> </w:t>
      </w:r>
    </w:p>
    <w:p w:rsidR="009C7F02" w:rsidRPr="00443E2E" w:rsidRDefault="009C7F02" w:rsidP="009C7F02">
      <w:pPr>
        <w:spacing w:after="0"/>
        <w:rPr>
          <w:rStyle w:val="Hyperlink"/>
        </w:rPr>
      </w:pPr>
      <w:r>
        <w:fldChar w:fldCharType="begin"/>
      </w:r>
      <w:r>
        <w:instrText>HYPERLINK "http://sceis.sc.gov/documents/REP210_Course_Information.pdf"</w:instrText>
      </w:r>
      <w:r>
        <w:fldChar w:fldCharType="separate"/>
      </w:r>
      <w:r>
        <w:rPr>
          <w:rStyle w:val="Hyperlink"/>
        </w:rPr>
        <w:t>REP210</w:t>
      </w:r>
      <w:r w:rsidRPr="00443E2E">
        <w:rPr>
          <w:rStyle w:val="Hyperlink"/>
        </w:rPr>
        <w:t xml:space="preserve"> Course Information and Registration Instructions</w:t>
      </w:r>
    </w:p>
    <w:p w:rsidR="009C7F02" w:rsidRDefault="009C7F02" w:rsidP="009C7F02">
      <w:pPr>
        <w:spacing w:after="0"/>
      </w:pPr>
      <w:r>
        <w:fldChar w:fldCharType="end"/>
      </w:r>
    </w:p>
    <w:p w:rsidR="00773162" w:rsidRPr="008B4AD9" w:rsidRDefault="00C44384" w:rsidP="009C7F02">
      <w:pPr>
        <w:spacing w:after="0"/>
      </w:pPr>
      <w:r w:rsidRPr="00CB62EA">
        <w:t xml:space="preserve">If you have any questions about </w:t>
      </w:r>
      <w:r>
        <w:t>this message</w:t>
      </w:r>
      <w:r w:rsidR="00391E21">
        <w:t xml:space="preserve">, please email </w:t>
      </w:r>
      <w:hyperlink r:id="rId7" w:history="1">
        <w:r w:rsidR="004B704F" w:rsidRPr="00883CDB">
          <w:rPr>
            <w:rStyle w:val="Hyperlink"/>
          </w:rPr>
          <w:t>training</w:t>
        </w:r>
        <w:r w:rsidR="004B704F">
          <w:rPr>
            <w:rStyle w:val="Hyperlink"/>
          </w:rPr>
          <w:t>.sceis</w:t>
        </w:r>
        <w:r w:rsidR="004B704F" w:rsidRPr="00883CDB">
          <w:rPr>
            <w:rStyle w:val="Hyperlink"/>
          </w:rPr>
          <w:t>@</w:t>
        </w:r>
        <w:r w:rsidR="004B704F" w:rsidRPr="0073448B">
          <w:rPr>
            <w:rStyle w:val="Hyperlink"/>
          </w:rPr>
          <w:t>admin</w:t>
        </w:r>
        <w:r w:rsidR="004B704F" w:rsidRPr="00883CDB">
          <w:rPr>
            <w:rStyle w:val="Hyperlink"/>
          </w:rPr>
          <w:t>.sc.gov</w:t>
        </w:r>
      </w:hyperlink>
      <w:r w:rsidRPr="00CB62EA">
        <w:t>.</w:t>
      </w:r>
    </w:p>
    <w:sectPr w:rsidR="00773162" w:rsidRPr="008B4AD9" w:rsidSect="00781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C5" w:rsidRPr="00AC1315" w:rsidRDefault="00896DC5" w:rsidP="00AC1315">
      <w:pPr>
        <w:spacing w:after="0" w:line="240" w:lineRule="auto"/>
      </w:pPr>
      <w:r>
        <w:separator/>
      </w:r>
    </w:p>
  </w:endnote>
  <w:endnote w:type="continuationSeparator" w:id="0">
    <w:p w:rsidR="00896DC5" w:rsidRPr="00AC1315" w:rsidRDefault="00896DC5" w:rsidP="00AC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56F" w:rsidRDefault="00DB7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56F" w:rsidRDefault="00DB7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56F" w:rsidRDefault="00DB7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C5" w:rsidRPr="00AC1315" w:rsidRDefault="00896DC5" w:rsidP="00AC1315">
      <w:pPr>
        <w:spacing w:after="0" w:line="240" w:lineRule="auto"/>
      </w:pPr>
      <w:r>
        <w:separator/>
      </w:r>
    </w:p>
  </w:footnote>
  <w:footnote w:type="continuationSeparator" w:id="0">
    <w:p w:rsidR="00896DC5" w:rsidRPr="00AC1315" w:rsidRDefault="00896DC5" w:rsidP="00AC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56F" w:rsidRDefault="00DB7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7B9" w:rsidRPr="00547792" w:rsidRDefault="00A71818" w:rsidP="008857B9">
    <w:pPr>
      <w:pStyle w:val="Default"/>
      <w:rPr>
        <w:b/>
        <w:bCs/>
        <w:sz w:val="14"/>
        <w:szCs w:val="23"/>
      </w:rPr>
    </w:pPr>
    <w:r w:rsidRPr="00547792">
      <w:rPr>
        <w:b/>
        <w:bCs/>
        <w:noProof/>
        <w:sz w:val="14"/>
        <w:szCs w:val="23"/>
      </w:rPr>
      <w:drawing>
        <wp:anchor distT="0" distB="0" distL="0" distR="114300" simplePos="0" relativeHeight="251659264" behindDoc="0" locked="0" layoutInCell="1" allowOverlap="0" wp14:anchorId="42784CCD" wp14:editId="1C273369">
          <wp:simplePos x="0" y="0"/>
          <wp:positionH relativeFrom="column">
            <wp:posOffset>-914400</wp:posOffset>
          </wp:positionH>
          <wp:positionV relativeFrom="paragraph">
            <wp:posOffset>-201295</wp:posOffset>
          </wp:positionV>
          <wp:extent cx="7785100" cy="59055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IS_Email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7B9" w:rsidRPr="00CE76B2" w:rsidRDefault="008857B9" w:rsidP="008857B9">
    <w:pPr>
      <w:pStyle w:val="Default"/>
      <w:jc w:val="right"/>
      <w:rPr>
        <w:b/>
        <w:bCs/>
        <w:sz w:val="32"/>
        <w:szCs w:val="23"/>
      </w:rPr>
    </w:pPr>
    <w:r w:rsidRPr="00CE76B2">
      <w:rPr>
        <w:b/>
        <w:bCs/>
        <w:sz w:val="32"/>
        <w:szCs w:val="23"/>
      </w:rPr>
      <w:t>Weekly Update</w:t>
    </w:r>
  </w:p>
  <w:p w:rsidR="008857B9" w:rsidRPr="00CE76B2" w:rsidRDefault="00DB756F" w:rsidP="008857B9">
    <w:pPr>
      <w:pStyle w:val="Default"/>
      <w:jc w:val="right"/>
      <w:rPr>
        <w:bCs/>
        <w:i/>
        <w:sz w:val="22"/>
        <w:szCs w:val="23"/>
      </w:rPr>
    </w:pPr>
    <w:r>
      <w:rPr>
        <w:bCs/>
        <w:i/>
        <w:sz w:val="22"/>
        <w:szCs w:val="23"/>
      </w:rPr>
      <w:t xml:space="preserve">Week of </w:t>
    </w:r>
    <w:r w:rsidR="009C7F02">
      <w:rPr>
        <w:bCs/>
        <w:i/>
        <w:sz w:val="22"/>
        <w:szCs w:val="23"/>
      </w:rPr>
      <w:t>Feb</w:t>
    </w:r>
    <w:r w:rsidR="000D15F7">
      <w:rPr>
        <w:bCs/>
        <w:i/>
        <w:sz w:val="22"/>
        <w:szCs w:val="23"/>
      </w:rPr>
      <w:t>.</w:t>
    </w:r>
    <w:r>
      <w:rPr>
        <w:bCs/>
        <w:i/>
        <w:sz w:val="22"/>
        <w:szCs w:val="23"/>
      </w:rPr>
      <w:t>11</w:t>
    </w:r>
    <w:bookmarkStart w:id="0" w:name="_GoBack"/>
    <w:bookmarkEnd w:id="0"/>
    <w:r w:rsidR="0080070B">
      <w:rPr>
        <w:bCs/>
        <w:i/>
        <w:sz w:val="22"/>
        <w:szCs w:val="23"/>
      </w:rPr>
      <w:t>, 201</w:t>
    </w:r>
    <w:r w:rsidR="00516147">
      <w:rPr>
        <w:bCs/>
        <w:i/>
        <w:sz w:val="22"/>
        <w:szCs w:val="23"/>
      </w:rPr>
      <w:t>9</w:t>
    </w:r>
  </w:p>
  <w:p w:rsidR="00896DC5" w:rsidRDefault="00896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56F" w:rsidRDefault="00DB7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613"/>
    <w:multiLevelType w:val="hybridMultilevel"/>
    <w:tmpl w:val="445E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8415D"/>
    <w:multiLevelType w:val="hybridMultilevel"/>
    <w:tmpl w:val="445E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1F73"/>
    <w:multiLevelType w:val="hybridMultilevel"/>
    <w:tmpl w:val="445E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4914"/>
    <w:multiLevelType w:val="hybridMultilevel"/>
    <w:tmpl w:val="EC96F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936499"/>
    <w:multiLevelType w:val="hybridMultilevel"/>
    <w:tmpl w:val="20A2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73518"/>
    <w:multiLevelType w:val="hybridMultilevel"/>
    <w:tmpl w:val="46A0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B089F"/>
    <w:multiLevelType w:val="hybridMultilevel"/>
    <w:tmpl w:val="E9F2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17020"/>
    <w:multiLevelType w:val="hybridMultilevel"/>
    <w:tmpl w:val="BB28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5E"/>
    <w:rsid w:val="000024C8"/>
    <w:rsid w:val="00022A70"/>
    <w:rsid w:val="00026218"/>
    <w:rsid w:val="0003514E"/>
    <w:rsid w:val="000D00F2"/>
    <w:rsid w:val="000D03EA"/>
    <w:rsid w:val="000D15F7"/>
    <w:rsid w:val="000D7ED7"/>
    <w:rsid w:val="000E007F"/>
    <w:rsid w:val="000F1A5C"/>
    <w:rsid w:val="00100168"/>
    <w:rsid w:val="001215F1"/>
    <w:rsid w:val="0012410C"/>
    <w:rsid w:val="001244C2"/>
    <w:rsid w:val="00127A9B"/>
    <w:rsid w:val="00133EB4"/>
    <w:rsid w:val="00147DEB"/>
    <w:rsid w:val="001505A6"/>
    <w:rsid w:val="001763E1"/>
    <w:rsid w:val="00183ACA"/>
    <w:rsid w:val="001879EC"/>
    <w:rsid w:val="001C7776"/>
    <w:rsid w:val="001E7EFC"/>
    <w:rsid w:val="001F025E"/>
    <w:rsid w:val="001F1039"/>
    <w:rsid w:val="002055B1"/>
    <w:rsid w:val="0024060E"/>
    <w:rsid w:val="00256B25"/>
    <w:rsid w:val="002A111B"/>
    <w:rsid w:val="002B1CBC"/>
    <w:rsid w:val="002C0DB5"/>
    <w:rsid w:val="002D4523"/>
    <w:rsid w:val="002F3129"/>
    <w:rsid w:val="00301001"/>
    <w:rsid w:val="003132F2"/>
    <w:rsid w:val="003248B2"/>
    <w:rsid w:val="003576BB"/>
    <w:rsid w:val="00391E21"/>
    <w:rsid w:val="00393FB5"/>
    <w:rsid w:val="003A1034"/>
    <w:rsid w:val="003A670D"/>
    <w:rsid w:val="003B66A2"/>
    <w:rsid w:val="003C0674"/>
    <w:rsid w:val="003C6430"/>
    <w:rsid w:val="003E1FB4"/>
    <w:rsid w:val="003E56E1"/>
    <w:rsid w:val="00436837"/>
    <w:rsid w:val="00443E2E"/>
    <w:rsid w:val="00445C0B"/>
    <w:rsid w:val="004523AE"/>
    <w:rsid w:val="00452AE1"/>
    <w:rsid w:val="004600EF"/>
    <w:rsid w:val="00465035"/>
    <w:rsid w:val="00480326"/>
    <w:rsid w:val="004A7A16"/>
    <w:rsid w:val="004B704F"/>
    <w:rsid w:val="004C3A1B"/>
    <w:rsid w:val="004E3270"/>
    <w:rsid w:val="004F0D17"/>
    <w:rsid w:val="004F2526"/>
    <w:rsid w:val="005056D3"/>
    <w:rsid w:val="00516147"/>
    <w:rsid w:val="005414AC"/>
    <w:rsid w:val="00547792"/>
    <w:rsid w:val="00567AB4"/>
    <w:rsid w:val="00590A9C"/>
    <w:rsid w:val="005A4374"/>
    <w:rsid w:val="005A599F"/>
    <w:rsid w:val="005B344E"/>
    <w:rsid w:val="005C501C"/>
    <w:rsid w:val="00613EF1"/>
    <w:rsid w:val="00633001"/>
    <w:rsid w:val="006674B6"/>
    <w:rsid w:val="006719CD"/>
    <w:rsid w:val="006800E9"/>
    <w:rsid w:val="00680730"/>
    <w:rsid w:val="00686B0A"/>
    <w:rsid w:val="006A5C2B"/>
    <w:rsid w:val="006D6198"/>
    <w:rsid w:val="006E1246"/>
    <w:rsid w:val="0070690F"/>
    <w:rsid w:val="0072329C"/>
    <w:rsid w:val="0073274E"/>
    <w:rsid w:val="0073448B"/>
    <w:rsid w:val="007372DA"/>
    <w:rsid w:val="0076399F"/>
    <w:rsid w:val="00773162"/>
    <w:rsid w:val="00776A15"/>
    <w:rsid w:val="007777D3"/>
    <w:rsid w:val="00780516"/>
    <w:rsid w:val="0078119D"/>
    <w:rsid w:val="00794032"/>
    <w:rsid w:val="0079749D"/>
    <w:rsid w:val="0080070B"/>
    <w:rsid w:val="00811D64"/>
    <w:rsid w:val="00812EBC"/>
    <w:rsid w:val="00843DFE"/>
    <w:rsid w:val="008822E2"/>
    <w:rsid w:val="00882EA6"/>
    <w:rsid w:val="008857B9"/>
    <w:rsid w:val="00896DC5"/>
    <w:rsid w:val="008B0D5E"/>
    <w:rsid w:val="008B4AD9"/>
    <w:rsid w:val="008B5D73"/>
    <w:rsid w:val="008C1BDF"/>
    <w:rsid w:val="008E4F74"/>
    <w:rsid w:val="008E5038"/>
    <w:rsid w:val="008F12C4"/>
    <w:rsid w:val="0090577C"/>
    <w:rsid w:val="009208E7"/>
    <w:rsid w:val="009551E7"/>
    <w:rsid w:val="00960475"/>
    <w:rsid w:val="00976DFC"/>
    <w:rsid w:val="0097711E"/>
    <w:rsid w:val="0099388E"/>
    <w:rsid w:val="009B6E62"/>
    <w:rsid w:val="009C7688"/>
    <w:rsid w:val="009C7F02"/>
    <w:rsid w:val="00A23D8C"/>
    <w:rsid w:val="00A404A7"/>
    <w:rsid w:val="00A5667B"/>
    <w:rsid w:val="00A71818"/>
    <w:rsid w:val="00AA1A1C"/>
    <w:rsid w:val="00AA6063"/>
    <w:rsid w:val="00AB111A"/>
    <w:rsid w:val="00AC1315"/>
    <w:rsid w:val="00AD0EB6"/>
    <w:rsid w:val="00AD1A3A"/>
    <w:rsid w:val="00B16660"/>
    <w:rsid w:val="00B1668B"/>
    <w:rsid w:val="00B24780"/>
    <w:rsid w:val="00B82843"/>
    <w:rsid w:val="00B86E6F"/>
    <w:rsid w:val="00B94595"/>
    <w:rsid w:val="00C31635"/>
    <w:rsid w:val="00C44384"/>
    <w:rsid w:val="00C67417"/>
    <w:rsid w:val="00C732C0"/>
    <w:rsid w:val="00CA5E6B"/>
    <w:rsid w:val="00CC4D19"/>
    <w:rsid w:val="00CD0EAC"/>
    <w:rsid w:val="00CD0FC7"/>
    <w:rsid w:val="00D15A79"/>
    <w:rsid w:val="00D27646"/>
    <w:rsid w:val="00D663C6"/>
    <w:rsid w:val="00D83A5F"/>
    <w:rsid w:val="00D85C30"/>
    <w:rsid w:val="00DA099B"/>
    <w:rsid w:val="00DA29EC"/>
    <w:rsid w:val="00DB0092"/>
    <w:rsid w:val="00DB756F"/>
    <w:rsid w:val="00DC068D"/>
    <w:rsid w:val="00DC524F"/>
    <w:rsid w:val="00DC66B9"/>
    <w:rsid w:val="00DD2437"/>
    <w:rsid w:val="00DE4F12"/>
    <w:rsid w:val="00DF2FAB"/>
    <w:rsid w:val="00DF63D1"/>
    <w:rsid w:val="00E036B8"/>
    <w:rsid w:val="00E1404B"/>
    <w:rsid w:val="00E43926"/>
    <w:rsid w:val="00E46325"/>
    <w:rsid w:val="00E478DC"/>
    <w:rsid w:val="00E711BD"/>
    <w:rsid w:val="00E85380"/>
    <w:rsid w:val="00EE6470"/>
    <w:rsid w:val="00EF3A5B"/>
    <w:rsid w:val="00EF771C"/>
    <w:rsid w:val="00F374F7"/>
    <w:rsid w:val="00F4483D"/>
    <w:rsid w:val="00F859AE"/>
    <w:rsid w:val="00F934C3"/>
    <w:rsid w:val="00FA3D8F"/>
    <w:rsid w:val="00FB0E14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4:docId w14:val="686C57C8"/>
  <w15:docId w15:val="{932DA9B6-C4DC-4E8D-988C-61A33D7A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6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15"/>
  </w:style>
  <w:style w:type="paragraph" w:styleId="Footer">
    <w:name w:val="footer"/>
    <w:basedOn w:val="Normal"/>
    <w:link w:val="FooterChar"/>
    <w:uiPriority w:val="99"/>
    <w:unhideWhenUsed/>
    <w:rsid w:val="00AC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15"/>
  </w:style>
  <w:style w:type="table" w:styleId="TableGrid">
    <w:name w:val="Table Grid"/>
    <w:basedOn w:val="TableNormal"/>
    <w:uiPriority w:val="59"/>
    <w:rsid w:val="00AC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DFE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800E9"/>
    <w:pPr>
      <w:spacing w:after="0" w:line="240" w:lineRule="auto"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777D3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8857B9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ining.sceis@admin.s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920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erenedo</dc:creator>
  <cp:lastModifiedBy>Powers, Tracy</cp:lastModifiedBy>
  <cp:revision>4</cp:revision>
  <cp:lastPrinted>2014-01-21T13:19:00Z</cp:lastPrinted>
  <dcterms:created xsi:type="dcterms:W3CDTF">2019-01-29T13:11:00Z</dcterms:created>
  <dcterms:modified xsi:type="dcterms:W3CDTF">2019-02-12T17:13:00Z</dcterms:modified>
</cp:coreProperties>
</file>